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mc:Ignorable="w14 w15 wp14 w16se w16cid w16 w16cex w16sdtdh w16sdtfl">
  <w:body>
    <w:p xmlns:wp14="http://schemas.microsoft.com/office/word/2010/wordml" w:rsidP="589467D8" wp14:paraId="2F1AB4A0" wp14:textId="5C37A01A">
      <w:pPr>
        <w:spacing w:before="0" w:beforeAutospacing="off" w:after="0" w:afterAutospacing="off"/>
        <w:ind w:left="0" w:right="324"/>
        <w:rPr>
          <w:rFonts w:ascii="Poppins" w:hAnsi="Poppins" w:eastAsia="Poppins" w:cs="Poppins"/>
          <w:b w:val="0"/>
          <w:bCs w:val="0"/>
          <w:i w:val="0"/>
          <w:iCs w:val="0"/>
          <w:caps w:val="0"/>
          <w:smallCaps w:val="0"/>
          <w:noProof w:val="0"/>
          <w:color w:val="0C1436"/>
          <w:sz w:val="27"/>
          <w:szCs w:val="27"/>
          <w:lang w:val="en-GB"/>
        </w:rPr>
      </w:pPr>
      <w:r w:rsidRPr="589467D8" w:rsidR="7AC12823">
        <w:rPr>
          <w:rFonts w:ascii="Poppins" w:hAnsi="Poppins" w:eastAsia="Poppins" w:cs="Poppins"/>
          <w:b w:val="1"/>
          <w:bCs w:val="1"/>
          <w:i w:val="0"/>
          <w:iCs w:val="0"/>
          <w:caps w:val="0"/>
          <w:smallCaps w:val="0"/>
          <w:noProof w:val="0"/>
          <w:color w:val="0C1436"/>
          <w:sz w:val="27"/>
          <w:szCs w:val="27"/>
          <w:lang w:val="en-GB"/>
        </w:rPr>
        <w:t xml:space="preserve">How </w:t>
      </w:r>
      <w:r w:rsidRPr="589467D8" w:rsidR="7AC12823">
        <w:rPr>
          <w:rFonts w:ascii="Poppins" w:hAnsi="Poppins" w:eastAsia="Poppins" w:cs="Poppins"/>
          <w:b w:val="1"/>
          <w:bCs w:val="1"/>
          <w:i w:val="1"/>
          <w:iCs w:val="1"/>
          <w:caps w:val="0"/>
          <w:smallCaps w:val="0"/>
          <w:noProof w:val="0"/>
          <w:color w:val="0C1436"/>
          <w:sz w:val="27"/>
          <w:szCs w:val="27"/>
          <w:lang w:val="en-GB"/>
        </w:rPr>
        <w:t>Victoriahem</w:t>
      </w:r>
      <w:r w:rsidRPr="589467D8" w:rsidR="7AC12823">
        <w:rPr>
          <w:rFonts w:ascii="Poppins" w:hAnsi="Poppins" w:eastAsia="Poppins" w:cs="Poppins"/>
          <w:b w:val="1"/>
          <w:bCs w:val="1"/>
          <w:i w:val="0"/>
          <w:iCs w:val="0"/>
          <w:caps w:val="0"/>
          <w:smallCaps w:val="0"/>
          <w:noProof w:val="0"/>
          <w:color w:val="0C1436"/>
          <w:sz w:val="27"/>
          <w:szCs w:val="27"/>
          <w:lang w:val="en-GB"/>
        </w:rPr>
        <w:t xml:space="preserve"> increased customer satisfaction by 20% with conversational AI</w:t>
      </w:r>
    </w:p>
    <w:p xmlns:wp14="http://schemas.microsoft.com/office/word/2010/wordml" w:rsidP="589467D8" wp14:paraId="595E355D" wp14:textId="214228AD">
      <w:pPr>
        <w:spacing w:before="0" w:beforeAutospacing="off" w:after="0" w:afterAutospacing="off"/>
        <w:ind w:left="0" w:right="324"/>
        <w:rPr>
          <w:rFonts w:ascii="Poppins" w:hAnsi="Poppins" w:eastAsia="Poppins" w:cs="Poppins"/>
          <w:b w:val="0"/>
          <w:bCs w:val="0"/>
          <w:i w:val="0"/>
          <w:iCs w:val="0"/>
          <w:caps w:val="0"/>
          <w:smallCaps w:val="0"/>
          <w:noProof w:val="0"/>
          <w:color w:val="0C1436"/>
          <w:sz w:val="27"/>
          <w:szCs w:val="27"/>
          <w:lang w:val="en-GB"/>
        </w:rPr>
      </w:pPr>
    </w:p>
    <w:p xmlns:wp14="http://schemas.microsoft.com/office/word/2010/wordml" w:rsidP="589467D8" wp14:paraId="7C1E8005" wp14:textId="6607E6F7">
      <w:pPr>
        <w:spacing w:before="0" w:beforeAutospacing="off" w:after="0" w:afterAutospacing="off"/>
        <w:ind w:left="0" w:right="324"/>
        <w:rPr>
          <w:rFonts w:ascii="Poppins" w:hAnsi="Poppins" w:eastAsia="Poppins" w:cs="Poppins"/>
          <w:b w:val="0"/>
          <w:bCs w:val="0"/>
          <w:i w:val="0"/>
          <w:iCs w:val="0"/>
          <w:caps w:val="0"/>
          <w:smallCaps w:val="0"/>
          <w:noProof w:val="0"/>
          <w:color w:val="0C1436"/>
          <w:sz w:val="27"/>
          <w:szCs w:val="27"/>
          <w:lang w:val="en-GB"/>
        </w:rPr>
      </w:pPr>
      <w:r w:rsidRPr="589467D8" w:rsidR="7AC12823">
        <w:rPr>
          <w:rFonts w:ascii="Poppins" w:hAnsi="Poppins" w:eastAsia="Poppins" w:cs="Poppins"/>
          <w:b w:val="0"/>
          <w:bCs w:val="0"/>
          <w:i w:val="0"/>
          <w:iCs w:val="0"/>
          <w:caps w:val="0"/>
          <w:smallCaps w:val="0"/>
          <w:noProof w:val="0"/>
          <w:color w:val="0C1436"/>
          <w:sz w:val="27"/>
          <w:szCs w:val="27"/>
          <w:lang w:val="en-GB"/>
        </w:rPr>
        <w:t xml:space="preserve">For Swedish property rental company </w:t>
      </w:r>
      <w:r w:rsidRPr="589467D8" w:rsidR="7AC12823">
        <w:rPr>
          <w:rFonts w:ascii="Poppins" w:hAnsi="Poppins" w:eastAsia="Poppins" w:cs="Poppins"/>
          <w:b w:val="0"/>
          <w:bCs w:val="0"/>
          <w:i w:val="0"/>
          <w:iCs w:val="0"/>
          <w:caps w:val="0"/>
          <w:smallCaps w:val="0"/>
          <w:noProof w:val="0"/>
          <w:color w:val="0C1436"/>
          <w:sz w:val="27"/>
          <w:szCs w:val="27"/>
          <w:lang w:val="en-GB"/>
        </w:rPr>
        <w:t>Victoriahem</w:t>
      </w:r>
      <w:r w:rsidRPr="589467D8" w:rsidR="7AC12823">
        <w:rPr>
          <w:rFonts w:ascii="Poppins" w:hAnsi="Poppins" w:eastAsia="Poppins" w:cs="Poppins"/>
          <w:b w:val="0"/>
          <w:bCs w:val="0"/>
          <w:i w:val="0"/>
          <w:iCs w:val="0"/>
          <w:caps w:val="0"/>
          <w:smallCaps w:val="0"/>
          <w:noProof w:val="0"/>
          <w:color w:val="0C1436"/>
          <w:sz w:val="27"/>
          <w:szCs w:val="27"/>
          <w:lang w:val="en-GB"/>
        </w:rPr>
        <w:t xml:space="preserve">, delivering excellent customer service </w:t>
      </w:r>
      <w:r w:rsidRPr="589467D8" w:rsidR="7AC12823">
        <w:rPr>
          <w:rFonts w:ascii="Poppins" w:hAnsi="Poppins" w:eastAsia="Poppins" w:cs="Poppins"/>
          <w:b w:val="0"/>
          <w:bCs w:val="0"/>
          <w:i w:val="0"/>
          <w:iCs w:val="0"/>
          <w:caps w:val="0"/>
          <w:smallCaps w:val="0"/>
          <w:noProof w:val="0"/>
          <w:color w:val="0C1436"/>
          <w:sz w:val="27"/>
          <w:szCs w:val="27"/>
          <w:lang w:val="en-GB"/>
        </w:rPr>
        <w:t>isn’t</w:t>
      </w:r>
      <w:r w:rsidRPr="589467D8" w:rsidR="7AC12823">
        <w:rPr>
          <w:rFonts w:ascii="Poppins" w:hAnsi="Poppins" w:eastAsia="Poppins" w:cs="Poppins"/>
          <w:b w:val="0"/>
          <w:bCs w:val="0"/>
          <w:i w:val="0"/>
          <w:iCs w:val="0"/>
          <w:caps w:val="0"/>
          <w:smallCaps w:val="0"/>
          <w:noProof w:val="0"/>
          <w:color w:val="0C1436"/>
          <w:sz w:val="27"/>
          <w:szCs w:val="27"/>
          <w:lang w:val="en-GB"/>
        </w:rPr>
        <w:t xml:space="preserve"> </w:t>
      </w:r>
      <w:r w:rsidRPr="589467D8" w:rsidR="7AC12823">
        <w:rPr>
          <w:rFonts w:ascii="Poppins" w:hAnsi="Poppins" w:eastAsia="Poppins" w:cs="Poppins"/>
          <w:b w:val="0"/>
          <w:bCs w:val="0"/>
          <w:i w:val="0"/>
          <w:iCs w:val="0"/>
          <w:caps w:val="0"/>
          <w:smallCaps w:val="0"/>
          <w:noProof w:val="0"/>
          <w:color w:val="0C1436"/>
          <w:sz w:val="27"/>
          <w:szCs w:val="27"/>
          <w:lang w:val="en-GB"/>
        </w:rPr>
        <w:t>just about solving</w:t>
      </w:r>
      <w:r w:rsidRPr="589467D8" w:rsidR="7AC12823">
        <w:rPr>
          <w:rFonts w:ascii="Poppins" w:hAnsi="Poppins" w:eastAsia="Poppins" w:cs="Poppins"/>
          <w:b w:val="0"/>
          <w:bCs w:val="0"/>
          <w:i w:val="0"/>
          <w:iCs w:val="0"/>
          <w:caps w:val="0"/>
          <w:smallCaps w:val="0"/>
          <w:noProof w:val="0"/>
          <w:color w:val="0C1436"/>
          <w:sz w:val="27"/>
          <w:szCs w:val="27"/>
          <w:lang w:val="en-GB"/>
        </w:rPr>
        <w:t xml:space="preserve"> problems—</w:t>
      </w:r>
      <w:r w:rsidRPr="589467D8" w:rsidR="7AC12823">
        <w:rPr>
          <w:rFonts w:ascii="Poppins" w:hAnsi="Poppins" w:eastAsia="Poppins" w:cs="Poppins"/>
          <w:b w:val="0"/>
          <w:bCs w:val="0"/>
          <w:i w:val="0"/>
          <w:iCs w:val="0"/>
          <w:caps w:val="0"/>
          <w:smallCaps w:val="0"/>
          <w:noProof w:val="0"/>
          <w:color w:val="0C1436"/>
          <w:sz w:val="27"/>
          <w:szCs w:val="27"/>
          <w:lang w:val="en-GB"/>
        </w:rPr>
        <w:t>it’s</w:t>
      </w:r>
      <w:r w:rsidRPr="589467D8" w:rsidR="7AC12823">
        <w:rPr>
          <w:rFonts w:ascii="Poppins" w:hAnsi="Poppins" w:eastAsia="Poppins" w:cs="Poppins"/>
          <w:b w:val="0"/>
          <w:bCs w:val="0"/>
          <w:i w:val="0"/>
          <w:iCs w:val="0"/>
          <w:caps w:val="0"/>
          <w:smallCaps w:val="0"/>
          <w:noProof w:val="0"/>
          <w:color w:val="0C1436"/>
          <w:sz w:val="27"/>
          <w:szCs w:val="27"/>
          <w:lang w:val="en-GB"/>
        </w:rPr>
        <w:t xml:space="preserve"> about how those problems are solved. With thousands of tenants across 33 cities, ensuring every conversation is handled with empathy, clarity, and efficiency is a top priority. </w:t>
      </w:r>
      <w:r>
        <w:br/>
      </w:r>
      <w:r>
        <w:br/>
      </w:r>
      <w:r w:rsidRPr="589467D8" w:rsidR="7AC12823">
        <w:rPr>
          <w:rFonts w:ascii="Poppins" w:hAnsi="Poppins" w:eastAsia="Poppins" w:cs="Poppins"/>
          <w:b w:val="0"/>
          <w:bCs w:val="0"/>
          <w:i w:val="0"/>
          <w:iCs w:val="0"/>
          <w:caps w:val="0"/>
          <w:smallCaps w:val="0"/>
          <w:noProof w:val="0"/>
          <w:color w:val="0C1436"/>
          <w:sz w:val="27"/>
          <w:szCs w:val="27"/>
          <w:lang w:val="en-GB"/>
        </w:rPr>
        <w:t xml:space="preserve">To achieve this, </w:t>
      </w:r>
      <w:r w:rsidRPr="589467D8" w:rsidR="7AC12823">
        <w:rPr>
          <w:rFonts w:ascii="Poppins" w:hAnsi="Poppins" w:eastAsia="Poppins" w:cs="Poppins"/>
          <w:b w:val="0"/>
          <w:bCs w:val="0"/>
          <w:i w:val="0"/>
          <w:iCs w:val="0"/>
          <w:caps w:val="0"/>
          <w:smallCaps w:val="0"/>
          <w:noProof w:val="0"/>
          <w:color w:val="0C1436"/>
          <w:sz w:val="27"/>
          <w:szCs w:val="27"/>
          <w:lang w:val="en-GB"/>
        </w:rPr>
        <w:t>Victoriahem</w:t>
      </w:r>
      <w:r w:rsidRPr="589467D8" w:rsidR="7AC12823">
        <w:rPr>
          <w:rFonts w:ascii="Poppins" w:hAnsi="Poppins" w:eastAsia="Poppins" w:cs="Poppins"/>
          <w:b w:val="0"/>
          <w:bCs w:val="0"/>
          <w:i w:val="0"/>
          <w:iCs w:val="0"/>
          <w:caps w:val="0"/>
          <w:smallCaps w:val="0"/>
          <w:noProof w:val="0"/>
          <w:color w:val="0C1436"/>
          <w:sz w:val="27"/>
          <w:szCs w:val="27"/>
          <w:lang w:val="en-GB"/>
        </w:rPr>
        <w:t xml:space="preserve"> turned to Puzzel’s Conversational Intelligence, using AI-driven insights to refine their customer interactions. As a result, they achieved a 20% increase in customer satisfaction and a more confident, well-equipped customer service team</w:t>
      </w:r>
    </w:p>
    <w:p xmlns:wp14="http://schemas.microsoft.com/office/word/2010/wordml" w:rsidP="589467D8" wp14:paraId="6576876E" wp14:textId="18BCB009">
      <w:pPr>
        <w:spacing w:before="0" w:beforeAutospacing="off" w:after="0" w:afterAutospacing="off"/>
        <w:ind w:left="0" w:right="324"/>
        <w:rPr>
          <w:rFonts w:ascii="Poppins" w:hAnsi="Poppins" w:eastAsia="Poppins" w:cs="Poppins"/>
          <w:b w:val="1"/>
          <w:bCs w:val="1"/>
          <w:i w:val="0"/>
          <w:iCs w:val="0"/>
          <w:caps w:val="0"/>
          <w:smallCaps w:val="0"/>
          <w:noProof w:val="0"/>
          <w:color w:val="0C1436"/>
          <w:sz w:val="27"/>
          <w:szCs w:val="27"/>
          <w:lang w:val="en-GB"/>
        </w:rPr>
      </w:pPr>
    </w:p>
    <w:p xmlns:wp14="http://schemas.microsoft.com/office/word/2010/wordml" w:rsidP="589467D8" wp14:paraId="2A1917ED" wp14:textId="3FD71303">
      <w:pPr>
        <w:spacing w:before="0" w:beforeAutospacing="off" w:after="0" w:afterAutospacing="off"/>
        <w:ind w:left="0" w:right="324"/>
        <w:rPr>
          <w:rFonts w:ascii="Poppins" w:hAnsi="Poppins" w:eastAsia="Poppins" w:cs="Poppins"/>
          <w:b w:val="0"/>
          <w:bCs w:val="0"/>
          <w:i w:val="0"/>
          <w:iCs w:val="0"/>
          <w:caps w:val="0"/>
          <w:smallCaps w:val="0"/>
          <w:noProof w:val="0"/>
          <w:color w:val="0C1436"/>
          <w:sz w:val="27"/>
          <w:szCs w:val="27"/>
          <w:lang w:val="en-GB"/>
        </w:rPr>
      </w:pPr>
      <w:r w:rsidRPr="589467D8" w:rsidR="7AC12823">
        <w:rPr>
          <w:rFonts w:ascii="Poppins" w:hAnsi="Poppins" w:eastAsia="Poppins" w:cs="Poppins"/>
          <w:b w:val="1"/>
          <w:bCs w:val="1"/>
          <w:i w:val="0"/>
          <w:iCs w:val="0"/>
          <w:caps w:val="0"/>
          <w:smallCaps w:val="0"/>
          <w:noProof w:val="0"/>
          <w:color w:val="0C1436"/>
          <w:sz w:val="27"/>
          <w:szCs w:val="27"/>
          <w:lang w:val="en-GB"/>
        </w:rPr>
        <w:t>Building stronger connections with tenants</w:t>
      </w:r>
    </w:p>
    <w:p xmlns:wp14="http://schemas.microsoft.com/office/word/2010/wordml" w:rsidP="589467D8" wp14:paraId="2A3D3956" wp14:textId="3500E086">
      <w:pPr>
        <w:spacing w:before="0" w:beforeAutospacing="off" w:after="0" w:afterAutospacing="off"/>
        <w:ind w:left="0" w:right="324"/>
        <w:rPr>
          <w:rFonts w:ascii="Poppins" w:hAnsi="Poppins" w:eastAsia="Poppins" w:cs="Poppins"/>
          <w:b w:val="0"/>
          <w:bCs w:val="0"/>
          <w:i w:val="0"/>
          <w:iCs w:val="0"/>
          <w:caps w:val="0"/>
          <w:smallCaps w:val="0"/>
          <w:noProof w:val="0"/>
          <w:color w:val="0C1436"/>
          <w:sz w:val="27"/>
          <w:szCs w:val="27"/>
          <w:lang w:val="en-GB"/>
        </w:rPr>
      </w:pPr>
    </w:p>
    <w:p xmlns:wp14="http://schemas.microsoft.com/office/word/2010/wordml" w:rsidP="589467D8" wp14:paraId="04CA49DD" wp14:textId="5A08408E">
      <w:pPr>
        <w:spacing w:before="0" w:beforeAutospacing="off" w:after="0" w:afterAutospacing="off"/>
        <w:ind w:left="0" w:right="324"/>
        <w:rPr>
          <w:rFonts w:ascii="Poppins" w:hAnsi="Poppins" w:eastAsia="Poppins" w:cs="Poppins"/>
          <w:b w:val="0"/>
          <w:bCs w:val="0"/>
          <w:i w:val="0"/>
          <w:iCs w:val="0"/>
          <w:caps w:val="0"/>
          <w:smallCaps w:val="0"/>
          <w:noProof w:val="0"/>
          <w:color w:val="0C1436"/>
          <w:sz w:val="27"/>
          <w:szCs w:val="27"/>
          <w:lang w:val="en-GB"/>
        </w:rPr>
      </w:pPr>
      <w:r w:rsidRPr="589467D8" w:rsidR="7AC12823">
        <w:rPr>
          <w:rFonts w:ascii="Poppins" w:hAnsi="Poppins" w:eastAsia="Poppins" w:cs="Poppins"/>
          <w:b w:val="0"/>
          <w:bCs w:val="0"/>
          <w:i w:val="0"/>
          <w:iCs w:val="0"/>
          <w:caps w:val="0"/>
          <w:smallCaps w:val="0"/>
          <w:noProof w:val="0"/>
          <w:color w:val="0C1436"/>
          <w:sz w:val="27"/>
          <w:szCs w:val="27"/>
          <w:lang w:val="en-GB"/>
        </w:rPr>
        <w:t>Victoriahem</w:t>
      </w:r>
      <w:r w:rsidRPr="589467D8" w:rsidR="7AC12823">
        <w:rPr>
          <w:rFonts w:ascii="Poppins" w:hAnsi="Poppins" w:eastAsia="Poppins" w:cs="Poppins"/>
          <w:b w:val="0"/>
          <w:bCs w:val="0"/>
          <w:i w:val="0"/>
          <w:iCs w:val="0"/>
          <w:caps w:val="0"/>
          <w:smallCaps w:val="0"/>
          <w:noProof w:val="0"/>
          <w:color w:val="0C1436"/>
          <w:sz w:val="27"/>
          <w:szCs w:val="27"/>
          <w:lang w:val="en-GB"/>
        </w:rPr>
        <w:t xml:space="preserve"> manages apartments, parking spaces, storage units, and event venues across Sweden. With such a broad customer base, they strive to provide positive and efficient experiences for all tenants—whether they need support with a service request, have questions about their lease, or are looking to rent an event space. </w:t>
      </w:r>
      <w:r>
        <w:br/>
      </w:r>
      <w:r>
        <w:br/>
      </w:r>
      <w:r w:rsidRPr="589467D8" w:rsidR="7AC12823">
        <w:rPr>
          <w:rFonts w:ascii="Poppins" w:hAnsi="Poppins" w:eastAsia="Poppins" w:cs="Poppins"/>
          <w:b w:val="0"/>
          <w:bCs w:val="0"/>
          <w:i w:val="0"/>
          <w:iCs w:val="0"/>
          <w:caps w:val="0"/>
          <w:smallCaps w:val="0"/>
          <w:noProof w:val="0"/>
          <w:color w:val="0C1436"/>
          <w:sz w:val="27"/>
          <w:szCs w:val="27"/>
          <w:lang w:val="en-GB"/>
        </w:rPr>
        <w:t xml:space="preserve">Customer satisfaction is a key focus for </w:t>
      </w:r>
      <w:r w:rsidRPr="589467D8" w:rsidR="7AC12823">
        <w:rPr>
          <w:rFonts w:ascii="Poppins" w:hAnsi="Poppins" w:eastAsia="Poppins" w:cs="Poppins"/>
          <w:b w:val="0"/>
          <w:bCs w:val="0"/>
          <w:i w:val="0"/>
          <w:iCs w:val="0"/>
          <w:caps w:val="0"/>
          <w:smallCaps w:val="0"/>
          <w:noProof w:val="0"/>
          <w:color w:val="0C1436"/>
          <w:sz w:val="27"/>
          <w:szCs w:val="27"/>
          <w:lang w:val="en-GB"/>
        </w:rPr>
        <w:t>Victoriahem</w:t>
      </w:r>
      <w:r w:rsidRPr="589467D8" w:rsidR="7AC12823">
        <w:rPr>
          <w:rFonts w:ascii="Poppins" w:hAnsi="Poppins" w:eastAsia="Poppins" w:cs="Poppins"/>
          <w:b w:val="0"/>
          <w:bCs w:val="0"/>
          <w:i w:val="0"/>
          <w:iCs w:val="0"/>
          <w:caps w:val="0"/>
          <w:smallCaps w:val="0"/>
          <w:noProof w:val="0"/>
          <w:color w:val="0C1436"/>
          <w:sz w:val="27"/>
          <w:szCs w:val="27"/>
          <w:lang w:val="en-GB"/>
        </w:rPr>
        <w:t xml:space="preserve">. They conduct annual surveys to assess tenant experiences and aim to continuously improve their services. They also understand that speed alone </w:t>
      </w:r>
      <w:r w:rsidRPr="589467D8" w:rsidR="7AC12823">
        <w:rPr>
          <w:rFonts w:ascii="Poppins" w:hAnsi="Poppins" w:eastAsia="Poppins" w:cs="Poppins"/>
          <w:b w:val="0"/>
          <w:bCs w:val="0"/>
          <w:i w:val="0"/>
          <w:iCs w:val="0"/>
          <w:caps w:val="0"/>
          <w:smallCaps w:val="0"/>
          <w:noProof w:val="0"/>
          <w:color w:val="0C1436"/>
          <w:sz w:val="27"/>
          <w:szCs w:val="27"/>
          <w:lang w:val="en-GB"/>
        </w:rPr>
        <w:t>isn’t</w:t>
      </w:r>
      <w:r w:rsidRPr="589467D8" w:rsidR="7AC12823">
        <w:rPr>
          <w:rFonts w:ascii="Poppins" w:hAnsi="Poppins" w:eastAsia="Poppins" w:cs="Poppins"/>
          <w:b w:val="0"/>
          <w:bCs w:val="0"/>
          <w:i w:val="0"/>
          <w:iCs w:val="0"/>
          <w:caps w:val="0"/>
          <w:smallCaps w:val="0"/>
          <w:noProof w:val="0"/>
          <w:color w:val="0C1436"/>
          <w:sz w:val="27"/>
          <w:szCs w:val="27"/>
          <w:lang w:val="en-GB"/>
        </w:rPr>
        <w:t xml:space="preserve"> </w:t>
      </w:r>
      <w:r w:rsidRPr="589467D8" w:rsidR="7AC12823">
        <w:rPr>
          <w:rFonts w:ascii="Poppins" w:hAnsi="Poppins" w:eastAsia="Poppins" w:cs="Poppins"/>
          <w:b w:val="0"/>
          <w:bCs w:val="0"/>
          <w:i w:val="0"/>
          <w:iCs w:val="0"/>
          <w:caps w:val="0"/>
          <w:smallCaps w:val="0"/>
          <w:noProof w:val="0"/>
          <w:color w:val="0C1436"/>
          <w:sz w:val="27"/>
          <w:szCs w:val="27"/>
          <w:lang w:val="en-GB"/>
        </w:rPr>
        <w:t>enough—tenants</w:t>
      </w:r>
      <w:r w:rsidRPr="589467D8" w:rsidR="7AC12823">
        <w:rPr>
          <w:rFonts w:ascii="Poppins" w:hAnsi="Poppins" w:eastAsia="Poppins" w:cs="Poppins"/>
          <w:b w:val="0"/>
          <w:bCs w:val="0"/>
          <w:i w:val="0"/>
          <w:iCs w:val="0"/>
          <w:caps w:val="0"/>
          <w:smallCaps w:val="0"/>
          <w:noProof w:val="0"/>
          <w:color w:val="0C1436"/>
          <w:sz w:val="27"/>
          <w:szCs w:val="27"/>
          <w:lang w:val="en-GB"/>
        </w:rPr>
        <w:t xml:space="preserve"> want to feel heard and understood. When interactions are handled with care, tenants are more likely to stay with </w:t>
      </w:r>
      <w:r w:rsidRPr="589467D8" w:rsidR="7AC12823">
        <w:rPr>
          <w:rFonts w:ascii="Poppins" w:hAnsi="Poppins" w:eastAsia="Poppins" w:cs="Poppins"/>
          <w:b w:val="0"/>
          <w:bCs w:val="0"/>
          <w:i w:val="0"/>
          <w:iCs w:val="0"/>
          <w:caps w:val="0"/>
          <w:smallCaps w:val="0"/>
          <w:noProof w:val="0"/>
          <w:color w:val="0C1436"/>
          <w:sz w:val="27"/>
          <w:szCs w:val="27"/>
          <w:lang w:val="en-GB"/>
        </w:rPr>
        <w:t>Victoriahem</w:t>
      </w:r>
      <w:r w:rsidRPr="589467D8" w:rsidR="7AC12823">
        <w:rPr>
          <w:rFonts w:ascii="Poppins" w:hAnsi="Poppins" w:eastAsia="Poppins" w:cs="Poppins"/>
          <w:b w:val="0"/>
          <w:bCs w:val="0"/>
          <w:i w:val="0"/>
          <w:iCs w:val="0"/>
          <w:caps w:val="0"/>
          <w:smallCaps w:val="0"/>
          <w:noProof w:val="0"/>
          <w:color w:val="0C1436"/>
          <w:sz w:val="27"/>
          <w:szCs w:val="27"/>
          <w:lang w:val="en-GB"/>
        </w:rPr>
        <w:t xml:space="preserve"> or recommend them to others. </w:t>
      </w:r>
    </w:p>
    <w:p xmlns:wp14="http://schemas.microsoft.com/office/word/2010/wordml" w:rsidP="589467D8" wp14:paraId="5DB8653D" wp14:textId="792DE987">
      <w:pPr>
        <w:spacing w:before="0" w:beforeAutospacing="off" w:after="0" w:afterAutospacing="off"/>
        <w:ind w:left="0" w:right="324"/>
        <w:rPr>
          <w:rFonts w:ascii="Poppins" w:hAnsi="Poppins" w:eastAsia="Poppins" w:cs="Poppins"/>
          <w:b w:val="1"/>
          <w:bCs w:val="1"/>
          <w:i w:val="0"/>
          <w:iCs w:val="0"/>
          <w:caps w:val="0"/>
          <w:smallCaps w:val="0"/>
          <w:noProof w:val="0"/>
          <w:color w:val="0C1436"/>
          <w:sz w:val="27"/>
          <w:szCs w:val="27"/>
          <w:lang w:val="en-GB"/>
        </w:rPr>
      </w:pPr>
    </w:p>
    <w:p xmlns:wp14="http://schemas.microsoft.com/office/word/2010/wordml" w:rsidP="589467D8" wp14:paraId="1B027CFA" wp14:textId="231D25B9">
      <w:pPr>
        <w:spacing w:before="0" w:beforeAutospacing="off" w:after="0" w:afterAutospacing="off"/>
        <w:ind w:left="0" w:right="324"/>
        <w:rPr>
          <w:rFonts w:ascii="Poppins" w:hAnsi="Poppins" w:eastAsia="Poppins" w:cs="Poppins"/>
          <w:b w:val="0"/>
          <w:bCs w:val="0"/>
          <w:i w:val="0"/>
          <w:iCs w:val="0"/>
          <w:caps w:val="0"/>
          <w:smallCaps w:val="0"/>
          <w:noProof w:val="0"/>
          <w:color w:val="0C1436"/>
          <w:sz w:val="27"/>
          <w:szCs w:val="27"/>
          <w:lang w:val="en-GB"/>
        </w:rPr>
      </w:pPr>
      <w:r w:rsidRPr="589467D8" w:rsidR="7AC12823">
        <w:rPr>
          <w:rFonts w:ascii="Poppins" w:hAnsi="Poppins" w:eastAsia="Poppins" w:cs="Poppins"/>
          <w:b w:val="1"/>
          <w:bCs w:val="1"/>
          <w:i w:val="0"/>
          <w:iCs w:val="0"/>
          <w:caps w:val="0"/>
          <w:smallCaps w:val="0"/>
          <w:noProof w:val="0"/>
          <w:color w:val="0C1436"/>
          <w:sz w:val="27"/>
          <w:szCs w:val="27"/>
          <w:lang w:val="en-GB"/>
        </w:rPr>
        <w:t>Using AI to improve conversations and service quality</w:t>
      </w:r>
    </w:p>
    <w:p xmlns:wp14="http://schemas.microsoft.com/office/word/2010/wordml" w:rsidP="589467D8" wp14:paraId="00534885" wp14:textId="03EB3BD1">
      <w:pPr>
        <w:spacing w:before="0" w:beforeAutospacing="off" w:after="0" w:afterAutospacing="off"/>
        <w:ind w:left="0" w:right="324"/>
        <w:rPr>
          <w:rFonts w:ascii="Poppins" w:hAnsi="Poppins" w:eastAsia="Poppins" w:cs="Poppins"/>
          <w:b w:val="0"/>
          <w:bCs w:val="0"/>
          <w:i w:val="0"/>
          <w:iCs w:val="0"/>
          <w:caps w:val="0"/>
          <w:smallCaps w:val="0"/>
          <w:noProof w:val="0"/>
          <w:color w:val="0C1436"/>
          <w:sz w:val="27"/>
          <w:szCs w:val="27"/>
          <w:lang w:val="en-GB"/>
        </w:rPr>
      </w:pPr>
    </w:p>
    <w:p xmlns:wp14="http://schemas.microsoft.com/office/word/2010/wordml" w:rsidP="589467D8" wp14:paraId="3CAC9AA9" wp14:textId="0316C5E4">
      <w:pPr>
        <w:spacing w:before="0" w:beforeAutospacing="off" w:after="0" w:afterAutospacing="off"/>
        <w:ind w:left="0" w:right="324"/>
        <w:rPr>
          <w:rFonts w:ascii="Poppins" w:hAnsi="Poppins" w:eastAsia="Poppins" w:cs="Poppins"/>
          <w:b w:val="0"/>
          <w:bCs w:val="0"/>
          <w:i w:val="0"/>
          <w:iCs w:val="0"/>
          <w:caps w:val="0"/>
          <w:smallCaps w:val="0"/>
          <w:noProof w:val="0"/>
          <w:color w:val="0C1436"/>
          <w:sz w:val="27"/>
          <w:szCs w:val="27"/>
          <w:lang w:val="en-GB"/>
        </w:rPr>
      </w:pPr>
      <w:r w:rsidRPr="589467D8" w:rsidR="7AC12823">
        <w:rPr>
          <w:rFonts w:ascii="Poppins" w:hAnsi="Poppins" w:eastAsia="Poppins" w:cs="Poppins"/>
          <w:b w:val="0"/>
          <w:bCs w:val="0"/>
          <w:i w:val="0"/>
          <w:iCs w:val="0"/>
          <w:caps w:val="0"/>
          <w:smallCaps w:val="0"/>
          <w:noProof w:val="0"/>
          <w:color w:val="0C1436"/>
          <w:sz w:val="27"/>
          <w:szCs w:val="27"/>
          <w:lang w:val="en-GB"/>
        </w:rPr>
        <w:t xml:space="preserve">Victoriahem invested in Puzzel’s Conversational Intelligence solution to gain deeper insights into customer interactions and enhance the quality of their service. Their goal was to help agents communicate more effectively, making every conversation as productive and positive as possible. </w:t>
      </w:r>
      <w:r>
        <w:br/>
      </w:r>
      <w:r>
        <w:br/>
      </w:r>
      <w:r w:rsidRPr="589467D8" w:rsidR="7AC12823">
        <w:rPr>
          <w:rFonts w:ascii="Poppins" w:hAnsi="Poppins" w:eastAsia="Poppins" w:cs="Poppins"/>
          <w:b w:val="0"/>
          <w:bCs w:val="0"/>
          <w:i w:val="0"/>
          <w:iCs w:val="0"/>
          <w:caps w:val="0"/>
          <w:smallCaps w:val="0"/>
          <w:noProof w:val="0"/>
          <w:color w:val="0C1436"/>
          <w:sz w:val="27"/>
          <w:szCs w:val="27"/>
          <w:lang w:val="en-GB"/>
        </w:rPr>
        <w:t>To achieve this, Victoriahem introduced five key pillars for strong customer dialogues:</w:t>
      </w:r>
    </w:p>
    <w:p xmlns:wp14="http://schemas.microsoft.com/office/word/2010/wordml" w:rsidP="465ACA21" wp14:paraId="5CA1576D" wp14:textId="634AF871">
      <w:pPr>
        <w:pStyle w:val="ListParagraph"/>
        <w:numPr>
          <w:ilvl w:val="0"/>
          <w:numId w:val="1"/>
        </w:numPr>
        <w:spacing w:before="0" w:beforeAutospacing="off" w:after="0" w:afterAutospacing="off"/>
        <w:ind w:left="360" w:right="0"/>
        <w:jc w:val="left"/>
        <w:rPr>
          <w:rFonts w:ascii="Poppins" w:hAnsi="Poppins" w:eastAsia="Poppins" w:cs="Poppins"/>
          <w:b w:val="0"/>
          <w:bCs w:val="0"/>
          <w:i w:val="0"/>
          <w:iCs w:val="0"/>
          <w:caps w:val="0"/>
          <w:smallCaps w:val="0"/>
          <w:noProof w:val="0"/>
          <w:color w:val="0C1436"/>
          <w:sz w:val="27"/>
          <w:szCs w:val="27"/>
          <w:lang w:val="en-GB"/>
        </w:rPr>
      </w:pPr>
      <w:r w:rsidRPr="465ACA21" w:rsidR="7AC12823">
        <w:rPr>
          <w:rFonts w:ascii="Poppins" w:hAnsi="Poppins" w:eastAsia="Poppins" w:cs="Poppins"/>
          <w:b w:val="0"/>
          <w:bCs w:val="0"/>
          <w:i w:val="0"/>
          <w:iCs w:val="0"/>
          <w:caps w:val="0"/>
          <w:smallCaps w:val="0"/>
          <w:noProof w:val="0"/>
          <w:color w:val="0C1436"/>
          <w:sz w:val="27"/>
          <w:szCs w:val="27"/>
          <w:lang w:val="en-GB"/>
        </w:rPr>
        <w:t>Welcoming introductions – Creating a friendly and professional first impression.</w:t>
      </w:r>
    </w:p>
    <w:p xmlns:wp14="http://schemas.microsoft.com/office/word/2010/wordml" w:rsidP="465ACA21" wp14:paraId="1863B738" wp14:textId="07A84566">
      <w:pPr>
        <w:pStyle w:val="ListParagraph"/>
        <w:numPr>
          <w:ilvl w:val="0"/>
          <w:numId w:val="1"/>
        </w:numPr>
        <w:spacing w:before="0" w:beforeAutospacing="off" w:after="0" w:afterAutospacing="off"/>
        <w:ind w:left="360" w:right="0"/>
        <w:jc w:val="left"/>
        <w:rPr>
          <w:rFonts w:ascii="Poppins" w:hAnsi="Poppins" w:eastAsia="Poppins" w:cs="Poppins"/>
          <w:b w:val="0"/>
          <w:bCs w:val="0"/>
          <w:i w:val="0"/>
          <w:iCs w:val="0"/>
          <w:caps w:val="0"/>
          <w:smallCaps w:val="0"/>
          <w:noProof w:val="0"/>
          <w:color w:val="0C1436"/>
          <w:sz w:val="27"/>
          <w:szCs w:val="27"/>
          <w:lang w:val="en-GB"/>
        </w:rPr>
      </w:pPr>
      <w:r w:rsidRPr="465ACA21" w:rsidR="7AC12823">
        <w:rPr>
          <w:rFonts w:ascii="Poppins" w:hAnsi="Poppins" w:eastAsia="Poppins" w:cs="Poppins"/>
          <w:b w:val="0"/>
          <w:bCs w:val="0"/>
          <w:i w:val="0"/>
          <w:iCs w:val="0"/>
          <w:caps w:val="0"/>
          <w:smallCaps w:val="0"/>
          <w:noProof w:val="0"/>
          <w:color w:val="0C1436"/>
          <w:sz w:val="27"/>
          <w:szCs w:val="27"/>
          <w:lang w:val="en-GB"/>
        </w:rPr>
        <w:t>Initiating dialogues – Making it easy for tenants to share their concerns.</w:t>
      </w:r>
    </w:p>
    <w:p xmlns:wp14="http://schemas.microsoft.com/office/word/2010/wordml" w:rsidP="465ACA21" wp14:paraId="52C0EBAC" wp14:textId="62BF454F">
      <w:pPr>
        <w:pStyle w:val="ListParagraph"/>
        <w:numPr>
          <w:ilvl w:val="0"/>
          <w:numId w:val="1"/>
        </w:numPr>
        <w:spacing w:before="0" w:beforeAutospacing="off" w:after="0" w:afterAutospacing="off"/>
        <w:ind w:left="360" w:right="0"/>
        <w:jc w:val="left"/>
        <w:rPr>
          <w:rFonts w:ascii="Poppins" w:hAnsi="Poppins" w:eastAsia="Poppins" w:cs="Poppins"/>
          <w:b w:val="0"/>
          <w:bCs w:val="0"/>
          <w:i w:val="0"/>
          <w:iCs w:val="0"/>
          <w:caps w:val="0"/>
          <w:smallCaps w:val="0"/>
          <w:noProof w:val="0"/>
          <w:color w:val="0C1436"/>
          <w:sz w:val="27"/>
          <w:szCs w:val="27"/>
          <w:lang w:val="en-GB"/>
        </w:rPr>
      </w:pPr>
      <w:r w:rsidRPr="465ACA21" w:rsidR="7AC12823">
        <w:rPr>
          <w:rFonts w:ascii="Poppins" w:hAnsi="Poppins" w:eastAsia="Poppins" w:cs="Poppins"/>
          <w:b w:val="0"/>
          <w:bCs w:val="0"/>
          <w:i w:val="0"/>
          <w:iCs w:val="0"/>
          <w:caps w:val="0"/>
          <w:smallCaps w:val="0"/>
          <w:noProof w:val="0"/>
          <w:color w:val="0C1436"/>
          <w:sz w:val="27"/>
          <w:szCs w:val="27"/>
          <w:lang w:val="en-GB"/>
        </w:rPr>
        <w:t>Showing empathy – Demonstrating understanding and care.</w:t>
      </w:r>
    </w:p>
    <w:p xmlns:wp14="http://schemas.microsoft.com/office/word/2010/wordml" w:rsidP="465ACA21" wp14:paraId="05250017" wp14:textId="45E0F51C">
      <w:pPr>
        <w:pStyle w:val="ListParagraph"/>
        <w:numPr>
          <w:ilvl w:val="0"/>
          <w:numId w:val="1"/>
        </w:numPr>
        <w:spacing w:before="0" w:beforeAutospacing="off" w:after="0" w:afterAutospacing="off"/>
        <w:ind w:left="360" w:right="0"/>
        <w:jc w:val="left"/>
        <w:rPr>
          <w:rFonts w:ascii="Poppins" w:hAnsi="Poppins" w:eastAsia="Poppins" w:cs="Poppins"/>
          <w:b w:val="0"/>
          <w:bCs w:val="0"/>
          <w:i w:val="0"/>
          <w:iCs w:val="0"/>
          <w:caps w:val="0"/>
          <w:smallCaps w:val="0"/>
          <w:noProof w:val="0"/>
          <w:color w:val="0C1436"/>
          <w:sz w:val="27"/>
          <w:szCs w:val="27"/>
          <w:lang w:val="en-GB"/>
        </w:rPr>
      </w:pPr>
      <w:r w:rsidRPr="465ACA21" w:rsidR="7AC12823">
        <w:rPr>
          <w:rFonts w:ascii="Poppins" w:hAnsi="Poppins" w:eastAsia="Poppins" w:cs="Poppins"/>
          <w:b w:val="0"/>
          <w:bCs w:val="0"/>
          <w:i w:val="0"/>
          <w:iCs w:val="0"/>
          <w:caps w:val="0"/>
          <w:smallCaps w:val="0"/>
          <w:noProof w:val="0"/>
          <w:color w:val="0C1436"/>
          <w:sz w:val="27"/>
          <w:szCs w:val="27"/>
          <w:lang w:val="en-GB"/>
        </w:rPr>
        <w:t>Using positive language – Keeping conversations constructive and solution-focused</w:t>
      </w:r>
    </w:p>
    <w:p xmlns:wp14="http://schemas.microsoft.com/office/word/2010/wordml" w:rsidP="465ACA21" wp14:paraId="75B4A74C" wp14:textId="76FA392C">
      <w:pPr>
        <w:pStyle w:val="ListParagraph"/>
        <w:numPr>
          <w:ilvl w:val="0"/>
          <w:numId w:val="1"/>
        </w:numPr>
        <w:spacing w:before="0" w:beforeAutospacing="off" w:after="0" w:afterAutospacing="off"/>
        <w:ind w:left="360" w:right="0"/>
        <w:jc w:val="left"/>
        <w:rPr>
          <w:rFonts w:ascii="Poppins" w:hAnsi="Poppins" w:eastAsia="Poppins" w:cs="Poppins"/>
          <w:b w:val="0"/>
          <w:bCs w:val="0"/>
          <w:i w:val="0"/>
          <w:iCs w:val="0"/>
          <w:caps w:val="0"/>
          <w:smallCaps w:val="0"/>
          <w:noProof w:val="0"/>
          <w:color w:val="0C1436"/>
          <w:sz w:val="27"/>
          <w:szCs w:val="27"/>
          <w:lang w:val="en-GB"/>
        </w:rPr>
      </w:pPr>
      <w:r w:rsidRPr="465ACA21" w:rsidR="7AC12823">
        <w:rPr>
          <w:rFonts w:ascii="Poppins" w:hAnsi="Poppins" w:eastAsia="Poppins" w:cs="Poppins"/>
          <w:b w:val="0"/>
          <w:bCs w:val="0"/>
          <w:i w:val="0"/>
          <w:iCs w:val="0"/>
          <w:caps w:val="0"/>
          <w:smallCaps w:val="0"/>
          <w:noProof w:val="0"/>
          <w:color w:val="0C1436"/>
          <w:sz w:val="27"/>
          <w:szCs w:val="27"/>
          <w:lang w:val="en-GB"/>
        </w:rPr>
        <w:t xml:space="preserve">Ending conversations in a polite way – Ensuring tenants feel fully supported before ending the call. </w:t>
      </w:r>
    </w:p>
    <w:p xmlns:wp14="http://schemas.microsoft.com/office/word/2010/wordml" w:rsidP="589467D8" wp14:paraId="7C87FEAE" wp14:textId="54266DB9">
      <w:pPr>
        <w:spacing w:before="0" w:beforeAutospacing="off" w:after="480" w:afterAutospacing="off"/>
        <w:ind w:left="324" w:right="324"/>
        <w:jc w:val="left"/>
      </w:pPr>
      <w:r w:rsidRPr="589467D8" w:rsidR="7AC12823">
        <w:rPr>
          <w:rFonts w:ascii="Poppins" w:hAnsi="Poppins" w:eastAsia="Poppins" w:cs="Poppins"/>
          <w:b w:val="0"/>
          <w:bCs w:val="0"/>
          <w:i w:val="0"/>
          <w:iCs w:val="0"/>
          <w:caps w:val="0"/>
          <w:smallCaps w:val="0"/>
          <w:noProof w:val="0"/>
          <w:color w:val="0C1436"/>
          <w:sz w:val="27"/>
          <w:szCs w:val="27"/>
          <w:lang w:val="en-GB"/>
        </w:rPr>
        <w:t xml:space="preserve">Agents first focused on improving how they initiated and closed conversations, then gradually incorporated additional elements into their interactions. </w:t>
      </w:r>
    </w:p>
    <w:p xmlns:wp14="http://schemas.microsoft.com/office/word/2010/wordml" w:rsidP="41840D20" wp14:paraId="082D72BA" wp14:textId="237EBA2C">
      <w:pPr>
        <w:pStyle w:val="Normal"/>
        <w:spacing w:before="0" w:beforeAutospacing="off" w:after="480" w:afterAutospacing="off"/>
        <w:ind w:left="0" w:right="324"/>
        <w:jc w:val="left"/>
        <w:rPr>
          <w:rFonts w:ascii="Poppins" w:hAnsi="Poppins" w:eastAsia="Poppins" w:cs="Poppins"/>
          <w:b w:val="0"/>
          <w:bCs w:val="0"/>
          <w:i w:val="0"/>
          <w:iCs w:val="0"/>
          <w:caps w:val="0"/>
          <w:smallCaps w:val="0"/>
          <w:noProof w:val="0"/>
          <w:color w:val="0C1436"/>
          <w:sz w:val="27"/>
          <w:szCs w:val="27"/>
          <w:lang w:val="en-GB"/>
        </w:rPr>
      </w:pPr>
      <w:r w:rsidRPr="41840D20" w:rsidR="7AC12823">
        <w:rPr>
          <w:rFonts w:ascii="Poppins" w:hAnsi="Poppins" w:eastAsia="Poppins" w:cs="Poppins"/>
          <w:b w:val="1"/>
          <w:bCs w:val="1"/>
          <w:i w:val="0"/>
          <w:iCs w:val="0"/>
          <w:caps w:val="0"/>
          <w:smallCaps w:val="0"/>
          <w:noProof w:val="0"/>
          <w:color w:val="0C1436"/>
          <w:sz w:val="27"/>
          <w:szCs w:val="27"/>
          <w:lang w:val="en-GB"/>
        </w:rPr>
        <w:t>The results: More satisfied customers and confident agents</w:t>
      </w:r>
      <w:r>
        <w:br/>
      </w:r>
      <w:r w:rsidRPr="41840D20" w:rsidR="7AC12823">
        <w:rPr>
          <w:rFonts w:ascii="Poppins" w:hAnsi="Poppins" w:eastAsia="Poppins" w:cs="Poppins"/>
          <w:b w:val="0"/>
          <w:bCs w:val="0"/>
          <w:i w:val="0"/>
          <w:iCs w:val="0"/>
          <w:caps w:val="0"/>
          <w:smallCaps w:val="0"/>
          <w:noProof w:val="0"/>
          <w:color w:val="0C1436"/>
          <w:sz w:val="27"/>
          <w:szCs w:val="27"/>
          <w:lang w:val="en-GB"/>
        </w:rPr>
        <w:t xml:space="preserve">By embedding these best practices into their customer service approach, </w:t>
      </w:r>
      <w:r w:rsidRPr="41840D20" w:rsidR="7AC12823">
        <w:rPr>
          <w:rFonts w:ascii="Poppins" w:hAnsi="Poppins" w:eastAsia="Poppins" w:cs="Poppins"/>
          <w:b w:val="0"/>
          <w:bCs w:val="0"/>
          <w:i w:val="0"/>
          <w:iCs w:val="0"/>
          <w:caps w:val="0"/>
          <w:smallCaps w:val="0"/>
          <w:noProof w:val="0"/>
          <w:color w:val="0C1436"/>
          <w:sz w:val="27"/>
          <w:szCs w:val="27"/>
          <w:lang w:val="en-GB"/>
        </w:rPr>
        <w:t>Victoriahem</w:t>
      </w:r>
      <w:r w:rsidRPr="41840D20" w:rsidR="7AC12823">
        <w:rPr>
          <w:rFonts w:ascii="Poppins" w:hAnsi="Poppins" w:eastAsia="Poppins" w:cs="Poppins"/>
          <w:b w:val="0"/>
          <w:bCs w:val="0"/>
          <w:i w:val="0"/>
          <w:iCs w:val="0"/>
          <w:caps w:val="0"/>
          <w:smallCaps w:val="0"/>
          <w:noProof w:val="0"/>
          <w:color w:val="0C1436"/>
          <w:sz w:val="27"/>
          <w:szCs w:val="27"/>
          <w:lang w:val="en-GB"/>
        </w:rPr>
        <w:t xml:space="preserve"> saw impressive results:</w:t>
      </w:r>
    </w:p>
    <w:p xmlns:wp14="http://schemas.microsoft.com/office/word/2010/wordml" w:rsidP="465ACA21" wp14:paraId="6A9DD11F" wp14:textId="24601036">
      <w:pPr>
        <w:pStyle w:val="ListParagraph"/>
        <w:numPr>
          <w:ilvl w:val="0"/>
          <w:numId w:val="2"/>
        </w:numPr>
        <w:spacing w:before="0" w:beforeAutospacing="off" w:after="0" w:afterAutospacing="off"/>
        <w:ind w:left="360" w:right="0"/>
        <w:jc w:val="left"/>
        <w:rPr>
          <w:rFonts w:ascii="Poppins" w:hAnsi="Poppins" w:eastAsia="Poppins" w:cs="Poppins"/>
          <w:b w:val="0"/>
          <w:bCs w:val="0"/>
          <w:i w:val="0"/>
          <w:iCs w:val="0"/>
          <w:caps w:val="0"/>
          <w:smallCaps w:val="0"/>
          <w:noProof w:val="0"/>
          <w:color w:val="0C1436"/>
          <w:sz w:val="27"/>
          <w:szCs w:val="27"/>
          <w:lang w:val="en-GB"/>
        </w:rPr>
      </w:pPr>
      <w:r w:rsidRPr="465ACA21" w:rsidR="7AC12823">
        <w:rPr>
          <w:rFonts w:ascii="Poppins" w:hAnsi="Poppins" w:eastAsia="Poppins" w:cs="Poppins"/>
          <w:b w:val="1"/>
          <w:bCs w:val="1"/>
          <w:i w:val="0"/>
          <w:iCs w:val="0"/>
          <w:caps w:val="0"/>
          <w:smallCaps w:val="0"/>
          <w:noProof w:val="0"/>
          <w:color w:val="0C1436"/>
          <w:sz w:val="27"/>
          <w:szCs w:val="27"/>
          <w:lang w:val="en-GB"/>
        </w:rPr>
        <w:t>20% increase in customer satisfaction</w:t>
      </w:r>
      <w:r w:rsidRPr="465ACA21" w:rsidR="7AC12823">
        <w:rPr>
          <w:rFonts w:ascii="Poppins" w:hAnsi="Poppins" w:eastAsia="Poppins" w:cs="Poppins"/>
          <w:b w:val="0"/>
          <w:bCs w:val="0"/>
          <w:i w:val="0"/>
          <w:iCs w:val="0"/>
          <w:caps w:val="0"/>
          <w:smallCaps w:val="0"/>
          <w:noProof w:val="0"/>
          <w:color w:val="0C1436"/>
          <w:sz w:val="27"/>
          <w:szCs w:val="27"/>
          <w:lang w:val="en-GB"/>
        </w:rPr>
        <w:t xml:space="preserve"> – When agents applied four or more best-practice elements, tenants reported significantly higher satisfaction.</w:t>
      </w:r>
    </w:p>
    <w:p xmlns:wp14="http://schemas.microsoft.com/office/word/2010/wordml" w:rsidP="465ACA21" wp14:paraId="19641C83" wp14:textId="31F77553">
      <w:pPr>
        <w:pStyle w:val="ListParagraph"/>
        <w:numPr>
          <w:ilvl w:val="0"/>
          <w:numId w:val="2"/>
        </w:numPr>
        <w:spacing w:before="0" w:beforeAutospacing="off" w:after="0" w:afterAutospacing="off"/>
        <w:ind w:left="360" w:right="0"/>
        <w:jc w:val="left"/>
        <w:rPr>
          <w:rFonts w:ascii="Poppins" w:hAnsi="Poppins" w:eastAsia="Poppins" w:cs="Poppins"/>
          <w:b w:val="0"/>
          <w:bCs w:val="0"/>
          <w:i w:val="0"/>
          <w:iCs w:val="0"/>
          <w:caps w:val="0"/>
          <w:smallCaps w:val="0"/>
          <w:noProof w:val="0"/>
          <w:color w:val="0C1436"/>
          <w:sz w:val="27"/>
          <w:szCs w:val="27"/>
          <w:lang w:val="en-GB"/>
        </w:rPr>
      </w:pPr>
      <w:r w:rsidRPr="465ACA21" w:rsidR="7AC12823">
        <w:rPr>
          <w:rFonts w:ascii="Poppins" w:hAnsi="Poppins" w:eastAsia="Poppins" w:cs="Poppins"/>
          <w:b w:val="1"/>
          <w:bCs w:val="1"/>
          <w:i w:val="0"/>
          <w:iCs w:val="0"/>
          <w:caps w:val="0"/>
          <w:smallCaps w:val="0"/>
          <w:noProof w:val="0"/>
          <w:color w:val="0C1436"/>
          <w:sz w:val="27"/>
          <w:szCs w:val="27"/>
          <w:lang w:val="en-GB"/>
        </w:rPr>
        <w:t>Improved agent confidence</w:t>
      </w:r>
      <w:r w:rsidRPr="465ACA21" w:rsidR="7AC12823">
        <w:rPr>
          <w:rFonts w:ascii="Poppins" w:hAnsi="Poppins" w:eastAsia="Poppins" w:cs="Poppins"/>
          <w:b w:val="0"/>
          <w:bCs w:val="0"/>
          <w:i w:val="0"/>
          <w:iCs w:val="0"/>
          <w:caps w:val="0"/>
          <w:smallCaps w:val="0"/>
          <w:noProof w:val="0"/>
          <w:color w:val="0C1436"/>
          <w:sz w:val="27"/>
          <w:szCs w:val="27"/>
          <w:lang w:val="en-GB"/>
        </w:rPr>
        <w:t xml:space="preserve"> – Agents felt more prepared to handle all types of calls, leading to better overall performance.</w:t>
      </w:r>
    </w:p>
    <w:p xmlns:wp14="http://schemas.microsoft.com/office/word/2010/wordml" w:rsidP="465ACA21" wp14:paraId="3572D183" wp14:textId="05D9CDC9">
      <w:pPr>
        <w:pStyle w:val="ListParagraph"/>
        <w:numPr>
          <w:ilvl w:val="0"/>
          <w:numId w:val="2"/>
        </w:numPr>
        <w:spacing w:before="0" w:beforeAutospacing="off" w:after="0" w:afterAutospacing="off"/>
        <w:ind w:left="360" w:right="0"/>
        <w:jc w:val="left"/>
        <w:rPr>
          <w:rFonts w:ascii="Poppins" w:hAnsi="Poppins" w:eastAsia="Poppins" w:cs="Poppins"/>
          <w:b w:val="0"/>
          <w:bCs w:val="0"/>
          <w:i w:val="0"/>
          <w:iCs w:val="0"/>
          <w:caps w:val="0"/>
          <w:smallCaps w:val="0"/>
          <w:noProof w:val="0"/>
          <w:color w:val="0C1436"/>
          <w:sz w:val="27"/>
          <w:szCs w:val="27"/>
          <w:lang w:val="en-GB"/>
        </w:rPr>
      </w:pPr>
      <w:r w:rsidRPr="465ACA21" w:rsidR="7AC12823">
        <w:rPr>
          <w:rFonts w:ascii="Poppins" w:hAnsi="Poppins" w:eastAsia="Poppins" w:cs="Poppins"/>
          <w:b w:val="1"/>
          <w:bCs w:val="1"/>
          <w:i w:val="0"/>
          <w:iCs w:val="0"/>
          <w:caps w:val="0"/>
          <w:smallCaps w:val="0"/>
          <w:noProof w:val="0"/>
          <w:color w:val="0C1436"/>
          <w:sz w:val="27"/>
          <w:szCs w:val="27"/>
          <w:lang w:val="en-GB"/>
        </w:rPr>
        <w:t>Fewer negative interactions</w:t>
      </w:r>
      <w:r w:rsidRPr="465ACA21" w:rsidR="7AC12823">
        <w:rPr>
          <w:rFonts w:ascii="Poppins" w:hAnsi="Poppins" w:eastAsia="Poppins" w:cs="Poppins"/>
          <w:b w:val="0"/>
          <w:bCs w:val="0"/>
          <w:i w:val="0"/>
          <w:iCs w:val="0"/>
          <w:caps w:val="0"/>
          <w:smallCaps w:val="0"/>
          <w:noProof w:val="0"/>
          <w:color w:val="0C1436"/>
          <w:sz w:val="27"/>
          <w:szCs w:val="27"/>
          <w:lang w:val="en-GB"/>
        </w:rPr>
        <w:t xml:space="preserve"> – With the right tools and techniques, agents could de-escalate frustration and guide tenants more effectively. </w:t>
      </w:r>
    </w:p>
    <w:p xmlns:wp14="http://schemas.microsoft.com/office/word/2010/wordml" w:rsidP="41840D20" wp14:paraId="5E5787A5" wp14:textId="3CE57170">
      <w:pPr>
        <w:spacing w:before="0" w:beforeAutospacing="off" w:after="480" w:afterAutospacing="off"/>
        <w:ind w:left="324" w:right="324"/>
        <w:jc w:val="left"/>
        <w:rPr>
          <w:rFonts w:ascii="Poppins" w:hAnsi="Poppins" w:eastAsia="Poppins" w:cs="Poppins"/>
          <w:b w:val="0"/>
          <w:bCs w:val="0"/>
          <w:i w:val="0"/>
          <w:iCs w:val="0"/>
          <w:caps w:val="0"/>
          <w:smallCaps w:val="0"/>
          <w:noProof w:val="0"/>
          <w:color w:val="0C1436"/>
          <w:sz w:val="27"/>
          <w:szCs w:val="27"/>
          <w:lang w:val="en-GB"/>
        </w:rPr>
      </w:pPr>
      <w:r w:rsidRPr="41840D20" w:rsidR="7AC12823">
        <w:rPr>
          <w:rFonts w:ascii="Poppins" w:hAnsi="Poppins" w:eastAsia="Poppins" w:cs="Poppins"/>
          <w:b w:val="0"/>
          <w:bCs w:val="0"/>
          <w:i w:val="0"/>
          <w:iCs w:val="0"/>
          <w:caps w:val="0"/>
          <w:smallCaps w:val="0"/>
          <w:noProof w:val="0"/>
          <w:color w:val="0C1436"/>
          <w:sz w:val="27"/>
          <w:szCs w:val="27"/>
          <w:lang w:val="en-GB"/>
        </w:rPr>
        <w:t xml:space="preserve">With Conversational Intelligence, </w:t>
      </w:r>
      <w:r w:rsidRPr="41840D20" w:rsidR="7AC12823">
        <w:rPr>
          <w:rFonts w:ascii="Poppins" w:hAnsi="Poppins" w:eastAsia="Poppins" w:cs="Poppins"/>
          <w:b w:val="0"/>
          <w:bCs w:val="0"/>
          <w:i w:val="0"/>
          <w:iCs w:val="0"/>
          <w:caps w:val="0"/>
          <w:smallCaps w:val="0"/>
          <w:noProof w:val="0"/>
          <w:color w:val="0C1436"/>
          <w:sz w:val="27"/>
          <w:szCs w:val="27"/>
          <w:lang w:val="en-GB"/>
        </w:rPr>
        <w:t>Victoriahem’s</w:t>
      </w:r>
      <w:r w:rsidRPr="41840D20" w:rsidR="7AC12823">
        <w:rPr>
          <w:rFonts w:ascii="Poppins" w:hAnsi="Poppins" w:eastAsia="Poppins" w:cs="Poppins"/>
          <w:b w:val="0"/>
          <w:bCs w:val="0"/>
          <w:i w:val="0"/>
          <w:iCs w:val="0"/>
          <w:caps w:val="0"/>
          <w:smallCaps w:val="0"/>
          <w:noProof w:val="0"/>
          <w:color w:val="0C1436"/>
          <w:sz w:val="27"/>
          <w:szCs w:val="27"/>
          <w:lang w:val="en-GB"/>
        </w:rPr>
        <w:t xml:space="preserve"> customer service team can track their progress, receive real-time insights, and continuously refine their approach. Agents can also access their own performance data, helping them </w:t>
      </w:r>
      <w:r w:rsidRPr="41840D20" w:rsidR="7AC12823">
        <w:rPr>
          <w:rFonts w:ascii="Poppins" w:hAnsi="Poppins" w:eastAsia="Poppins" w:cs="Poppins"/>
          <w:b w:val="0"/>
          <w:bCs w:val="0"/>
          <w:i w:val="0"/>
          <w:iCs w:val="0"/>
          <w:caps w:val="0"/>
          <w:smallCaps w:val="0"/>
          <w:noProof w:val="0"/>
          <w:color w:val="0C1436"/>
          <w:sz w:val="27"/>
          <w:szCs w:val="27"/>
          <w:lang w:val="en-GB"/>
        </w:rPr>
        <w:t>identify</w:t>
      </w:r>
      <w:r w:rsidRPr="41840D20" w:rsidR="7AC12823">
        <w:rPr>
          <w:rFonts w:ascii="Poppins" w:hAnsi="Poppins" w:eastAsia="Poppins" w:cs="Poppins"/>
          <w:b w:val="0"/>
          <w:bCs w:val="0"/>
          <w:i w:val="0"/>
          <w:iCs w:val="0"/>
          <w:caps w:val="0"/>
          <w:smallCaps w:val="0"/>
          <w:noProof w:val="0"/>
          <w:color w:val="0C1436"/>
          <w:sz w:val="27"/>
          <w:szCs w:val="27"/>
          <w:lang w:val="en-GB"/>
        </w:rPr>
        <w:t xml:space="preserve"> areas for improvement and celebrate their successes. </w:t>
      </w:r>
      <w:r>
        <w:br/>
      </w:r>
      <w:r>
        <w:br/>
      </w:r>
      <w:r w:rsidRPr="41840D20" w:rsidR="7AC12823">
        <w:rPr>
          <w:rFonts w:ascii="Poppins" w:hAnsi="Poppins" w:eastAsia="Poppins" w:cs="Poppins"/>
          <w:b w:val="0"/>
          <w:bCs w:val="0"/>
          <w:i w:val="0"/>
          <w:iCs w:val="0"/>
          <w:caps w:val="0"/>
          <w:smallCaps w:val="0"/>
          <w:noProof w:val="0"/>
          <w:color w:val="0C1436"/>
          <w:sz w:val="27"/>
          <w:szCs w:val="27"/>
          <w:lang w:val="en-GB"/>
        </w:rPr>
        <w:t xml:space="preserve">By using Conversational Intelligence, </w:t>
      </w:r>
      <w:r w:rsidRPr="41840D20" w:rsidR="7AC12823">
        <w:rPr>
          <w:rFonts w:ascii="Poppins" w:hAnsi="Poppins" w:eastAsia="Poppins" w:cs="Poppins"/>
          <w:b w:val="0"/>
          <w:bCs w:val="0"/>
          <w:i w:val="0"/>
          <w:iCs w:val="0"/>
          <w:caps w:val="0"/>
          <w:smallCaps w:val="0"/>
          <w:noProof w:val="0"/>
          <w:color w:val="0C1436"/>
          <w:sz w:val="27"/>
          <w:szCs w:val="27"/>
          <w:lang w:val="en-GB"/>
        </w:rPr>
        <w:t>Victoriahem</w:t>
      </w:r>
      <w:r w:rsidRPr="41840D20" w:rsidR="7AC12823">
        <w:rPr>
          <w:rFonts w:ascii="Poppins" w:hAnsi="Poppins" w:eastAsia="Poppins" w:cs="Poppins"/>
          <w:b w:val="0"/>
          <w:bCs w:val="0"/>
          <w:i w:val="0"/>
          <w:iCs w:val="0"/>
          <w:caps w:val="0"/>
          <w:smallCaps w:val="0"/>
          <w:noProof w:val="0"/>
          <w:color w:val="0C1436"/>
          <w:sz w:val="27"/>
          <w:szCs w:val="27"/>
          <w:lang w:val="en-GB"/>
        </w:rPr>
        <w:t xml:space="preserve"> has not only improved satisfaction scores but also built a more engaged and effective customer service team, one that is well-equipped to support tenants with clarity, confidence, and care.</w:t>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
    <w:nsid w:val="35a3129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160add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21A8657"/>
    <w:rsid w:val="221A8657"/>
    <w:rsid w:val="41840D20"/>
    <w:rsid w:val="465ACA21"/>
    <w:rsid w:val="589467D8"/>
    <w:rsid w:val="7AC128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A8657"/>
  <w15:chartTrackingRefBased/>
  <w15:docId w15:val="{C4DD4D57-50EC-41DE-B38F-CD979E5DECB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uiPriority w:val="99"/>
    <w:name w:val="Hyperlink"/>
    <w:basedOn w:val="DefaultParagraphFont"/>
    <w:unhideWhenUsed/>
    <w:rsid w:val="465ACA21"/>
    <w:rPr>
      <w:color w:val="467886"/>
      <w:u w:val="single"/>
    </w:rPr>
  </w:style>
  <w:style w:type="paragraph" w:styleId="ListParagraph">
    <w:uiPriority w:val="34"/>
    <w:name w:val="List Paragraph"/>
    <w:basedOn w:val="Normal"/>
    <w:qFormat/>
    <w:rsid w:val="465ACA21"/>
    <w:pPr>
      <w:spacing/>
      <w:ind w:left="720"/>
      <w:contextualSpacing/>
    </w:pPr>
  </w:style>
  <w:style w:type="paragraph" w:styleId="Heading2">
    <w:uiPriority w:val="9"/>
    <w:name w:val="heading 2"/>
    <w:basedOn w:val="Normal"/>
    <w:next w:val="Normal"/>
    <w:unhideWhenUsed/>
    <w:qFormat/>
    <w:rsid w:val="465ACA21"/>
    <w:rPr>
      <w:rFonts w:ascii="Aptos Display" w:hAnsi="Aptos Display" w:eastAsia="" w:cs="" w:asciiTheme="majorAscii" w:hAnsiTheme="majorAscii" w:eastAsiaTheme="majorEastAsia" w:cstheme="majorBidi"/>
      <w:color w:val="0F4761" w:themeColor="accent1" w:themeTint="FF" w:themeShade="BF"/>
      <w:sz w:val="32"/>
      <w:szCs w:val="32"/>
    </w:rPr>
    <w:pPr>
      <w:keepNext w:val="1"/>
      <w:keepLines w:val="1"/>
      <w:spacing w:before="160" w:after="80"/>
      <w:outlineLvl w:val="1"/>
    </w:pPr>
  </w:style>
  <w:style w:type="paragraph" w:styleId="Heading5">
    <w:uiPriority w:val="9"/>
    <w:name w:val="heading 5"/>
    <w:basedOn w:val="Normal"/>
    <w:next w:val="Normal"/>
    <w:unhideWhenUsed/>
    <w:qFormat/>
    <w:rsid w:val="465ACA21"/>
    <w:rPr>
      <w:rFonts w:eastAsia="" w:cs="" w:eastAsiaTheme="majorEastAsia" w:cstheme="majorBidi"/>
      <w:color w:val="0F4761" w:themeColor="accent1" w:themeTint="FF" w:themeShade="BF"/>
    </w:rPr>
    <w:pPr>
      <w:keepNext w:val="1"/>
      <w:keepLines w:val="1"/>
      <w:spacing w:before="80" w:after="40"/>
      <w:outlineLvl w:val="4"/>
    </w:pPr>
  </w:style>
  <w:style w:type="paragraph" w:styleId="Heading3">
    <w:uiPriority w:val="9"/>
    <w:name w:val="heading 3"/>
    <w:basedOn w:val="Normal"/>
    <w:next w:val="Normal"/>
    <w:unhideWhenUsed/>
    <w:qFormat/>
    <w:rsid w:val="465ACA21"/>
    <w:rPr>
      <w:rFonts w:eastAsia="" w:cs="" w:eastAsiaTheme="majorEastAsia" w:cstheme="majorBidi"/>
      <w:color w:val="0F4761" w:themeColor="accent1" w:themeTint="FF" w:themeShade="BF"/>
      <w:sz w:val="28"/>
      <w:szCs w:val="28"/>
    </w:rPr>
    <w:pPr>
      <w:keepNext w:val="1"/>
      <w:keepLines w:val="1"/>
      <w:spacing w:before="160" w:after="80"/>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0e641830aca34428"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0A3D90FA983D4F9A36776C172B922E" ma:contentTypeVersion="19" ma:contentTypeDescription="Create a new document." ma:contentTypeScope="" ma:versionID="0e47eee92a15590e5878789b2a57efde">
  <xsd:schema xmlns:xsd="http://www.w3.org/2001/XMLSchema" xmlns:xs="http://www.w3.org/2001/XMLSchema" xmlns:p="http://schemas.microsoft.com/office/2006/metadata/properties" xmlns:ns2="f3ef2843-8dde-4841-8f0b-0318fb711c01" xmlns:ns3="6dca6ae3-d06f-4244-ab64-99edc945f47f" targetNamespace="http://schemas.microsoft.com/office/2006/metadata/properties" ma:root="true" ma:fieldsID="67b8897534138626dc72038541d5e319" ns2:_="" ns3:_="">
    <xsd:import namespace="f3ef2843-8dde-4841-8f0b-0318fb711c01"/>
    <xsd:import namespace="6dca6ae3-d06f-4244-ab64-99edc945f47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ef2843-8dde-4841-8f0b-0318fb711c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ef56f00-de9d-4b77-ab77-a84a57b450f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ca6ae3-d06f-4244-ab64-99edc945f47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b21f01f-fe3a-4ac3-8ac8-48fb2202a9ce}" ma:internalName="TaxCatchAll" ma:showField="CatchAllData" ma:web="6dca6ae3-d06f-4244-ab64-99edc945f4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dca6ae3-d06f-4244-ab64-99edc945f47f" xsi:nil="true"/>
    <lcf76f155ced4ddcb4097134ff3c332f xmlns="f3ef2843-8dde-4841-8f0b-0318fb711c0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41388DE-E45D-4836-B263-0278C0B6728B}"/>
</file>

<file path=customXml/itemProps2.xml><?xml version="1.0" encoding="utf-8"?>
<ds:datastoreItem xmlns:ds="http://schemas.openxmlformats.org/officeDocument/2006/customXml" ds:itemID="{6CE88307-475F-4031-AC86-94BD67935456}"/>
</file>

<file path=customXml/itemProps3.xml><?xml version="1.0" encoding="utf-8"?>
<ds:datastoreItem xmlns:ds="http://schemas.openxmlformats.org/officeDocument/2006/customXml" ds:itemID="{AE731AFC-9F5C-416C-82CE-F422A87DA92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Shaun Earey</dc:creator>
  <keywords/>
  <dc:description/>
  <lastModifiedBy>Shaun Earey</lastModifiedBy>
  <revision>4</revision>
  <dcterms:created xsi:type="dcterms:W3CDTF">2025-08-19T15:56:16.0000000Z</dcterms:created>
  <dcterms:modified xsi:type="dcterms:W3CDTF">2025-08-19T15:59:17.2664899Z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0x010100060A3D90FA983D4F9A36776C172B922E</vt:lpwstr>
  </property>
  <property fmtid="{D5CDD505-2E9C-101B-9397-08002B2CF9AE}" pid="3" name="MediaServiceImageTags">
    <vt:lpwstr/>
  </property>
</Properties>
</file>